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27D" w:rsidRPr="006C327D" w:rsidRDefault="006C327D" w:rsidP="006C327D">
      <w:pPr>
        <w:jc w:val="center"/>
        <w:rPr>
          <w:rFonts w:ascii="黑体" w:eastAsia="黑体" w:hAnsi="黑体"/>
          <w:sz w:val="44"/>
          <w:szCs w:val="44"/>
        </w:rPr>
      </w:pPr>
      <w:r w:rsidRPr="006C327D">
        <w:rPr>
          <w:rFonts w:ascii="黑体" w:eastAsia="黑体" w:hAnsi="黑体" w:hint="eastAsia"/>
          <w:b/>
          <w:bCs/>
          <w:sz w:val="44"/>
          <w:szCs w:val="44"/>
        </w:rPr>
        <w:t>超净实验室</w:t>
      </w:r>
    </w:p>
    <w:p w:rsidR="006C327D" w:rsidRPr="006C327D" w:rsidRDefault="006C327D" w:rsidP="006C327D">
      <w:pPr>
        <w:jc w:val="center"/>
        <w:rPr>
          <w:rFonts w:ascii="黑体" w:eastAsia="黑体" w:hAnsi="黑体"/>
          <w:sz w:val="32"/>
          <w:szCs w:val="32"/>
        </w:rPr>
      </w:pPr>
      <w:r w:rsidRPr="006C327D">
        <w:rPr>
          <w:rFonts w:ascii="黑体" w:eastAsia="黑体" w:hAnsi="黑体" w:hint="eastAsia"/>
          <w:b/>
          <w:bCs/>
          <w:sz w:val="32"/>
          <w:szCs w:val="32"/>
        </w:rPr>
        <w:t>规 章 制 度</w:t>
      </w:r>
    </w:p>
    <w:p w:rsidR="006C327D" w:rsidRPr="006C327D" w:rsidRDefault="006C327D" w:rsidP="006C327D">
      <w:pPr>
        <w:rPr>
          <w:sz w:val="28"/>
          <w:szCs w:val="28"/>
        </w:rPr>
      </w:pPr>
      <w:r w:rsidRPr="006C327D">
        <w:rPr>
          <w:bCs/>
          <w:sz w:val="28"/>
          <w:szCs w:val="28"/>
        </w:rPr>
        <w:t xml:space="preserve">1.   </w:t>
      </w:r>
      <w:r w:rsidRPr="006C327D">
        <w:rPr>
          <w:rFonts w:hint="eastAsia"/>
          <w:bCs/>
          <w:sz w:val="28"/>
          <w:szCs w:val="28"/>
        </w:rPr>
        <w:t>进入实验室前，须在门口更换拖鞋，在更衣室穿戴洁净服、帽子，并站于缓冲室内风浴</w:t>
      </w:r>
      <w:r w:rsidRPr="006C327D">
        <w:rPr>
          <w:bCs/>
          <w:sz w:val="28"/>
          <w:szCs w:val="28"/>
        </w:rPr>
        <w:t>1-2</w:t>
      </w:r>
      <w:r w:rsidRPr="006C327D">
        <w:rPr>
          <w:rFonts w:hint="eastAsia"/>
          <w:bCs/>
          <w:sz w:val="28"/>
          <w:szCs w:val="28"/>
        </w:rPr>
        <w:t>分钟。</w:t>
      </w:r>
    </w:p>
    <w:p w:rsidR="006C327D" w:rsidRPr="006C327D" w:rsidRDefault="006C327D" w:rsidP="006C327D">
      <w:pPr>
        <w:rPr>
          <w:sz w:val="28"/>
          <w:szCs w:val="28"/>
        </w:rPr>
      </w:pPr>
      <w:r w:rsidRPr="006C327D">
        <w:rPr>
          <w:bCs/>
          <w:sz w:val="28"/>
          <w:szCs w:val="28"/>
        </w:rPr>
        <w:t xml:space="preserve">2.   </w:t>
      </w:r>
      <w:r w:rsidRPr="006C327D">
        <w:rPr>
          <w:rFonts w:hint="eastAsia"/>
          <w:bCs/>
          <w:sz w:val="28"/>
          <w:szCs w:val="28"/>
        </w:rPr>
        <w:t>禁止将随身包裹、杂物及其它与实验无关物品带入实验室。粉末样品仅限带入天平室。</w:t>
      </w:r>
    </w:p>
    <w:p w:rsidR="006C327D" w:rsidRPr="006C327D" w:rsidRDefault="006C327D" w:rsidP="006C327D">
      <w:pPr>
        <w:rPr>
          <w:sz w:val="28"/>
          <w:szCs w:val="28"/>
        </w:rPr>
      </w:pPr>
      <w:r w:rsidRPr="006C327D">
        <w:rPr>
          <w:bCs/>
          <w:sz w:val="28"/>
          <w:szCs w:val="28"/>
        </w:rPr>
        <w:t xml:space="preserve">3.   </w:t>
      </w:r>
      <w:r w:rsidRPr="006C327D">
        <w:rPr>
          <w:rFonts w:hint="eastAsia"/>
          <w:bCs/>
          <w:sz w:val="28"/>
          <w:szCs w:val="28"/>
        </w:rPr>
        <w:t>禁止修改实验室自动监视系统的任何参数。</w:t>
      </w:r>
    </w:p>
    <w:p w:rsidR="006C327D" w:rsidRPr="006C327D" w:rsidRDefault="006C327D" w:rsidP="006C327D">
      <w:pPr>
        <w:rPr>
          <w:sz w:val="28"/>
          <w:szCs w:val="28"/>
        </w:rPr>
      </w:pPr>
      <w:r w:rsidRPr="006C327D">
        <w:rPr>
          <w:bCs/>
          <w:sz w:val="28"/>
          <w:szCs w:val="28"/>
        </w:rPr>
        <w:t xml:space="preserve">4.   </w:t>
      </w:r>
      <w:r w:rsidRPr="006C327D">
        <w:rPr>
          <w:rFonts w:hint="eastAsia"/>
          <w:bCs/>
          <w:sz w:val="28"/>
          <w:szCs w:val="28"/>
        </w:rPr>
        <w:t>进出实验室须随手关门，除可以对通风柜内的电热板及压差进行规定内的调节外，禁止对其它风、水、电系统进行调节。</w:t>
      </w:r>
    </w:p>
    <w:p w:rsidR="006C327D" w:rsidRPr="006C327D" w:rsidRDefault="006C327D" w:rsidP="006C327D">
      <w:pPr>
        <w:rPr>
          <w:sz w:val="28"/>
          <w:szCs w:val="28"/>
        </w:rPr>
      </w:pPr>
      <w:r w:rsidRPr="006C327D">
        <w:rPr>
          <w:bCs/>
          <w:sz w:val="28"/>
          <w:szCs w:val="28"/>
        </w:rPr>
        <w:t xml:space="preserve">5.   </w:t>
      </w:r>
      <w:r w:rsidRPr="006C327D">
        <w:rPr>
          <w:rFonts w:hint="eastAsia"/>
          <w:bCs/>
          <w:sz w:val="28"/>
          <w:szCs w:val="28"/>
        </w:rPr>
        <w:t>明确实验室内仪器，如</w:t>
      </w:r>
      <w:r w:rsidRPr="006C327D">
        <w:rPr>
          <w:bCs/>
          <w:sz w:val="28"/>
          <w:szCs w:val="28"/>
        </w:rPr>
        <w:t>Millipore</w:t>
      </w:r>
      <w:r w:rsidRPr="006C327D">
        <w:rPr>
          <w:rFonts w:hint="eastAsia"/>
          <w:bCs/>
          <w:sz w:val="28"/>
          <w:szCs w:val="28"/>
        </w:rPr>
        <w:t>超纯水器、电子天平、离心机等的使用方法，严格按规定操作使用。</w:t>
      </w:r>
    </w:p>
    <w:p w:rsidR="006C327D" w:rsidRPr="006C327D" w:rsidRDefault="006C327D" w:rsidP="006C327D">
      <w:pPr>
        <w:rPr>
          <w:sz w:val="28"/>
          <w:szCs w:val="28"/>
        </w:rPr>
      </w:pPr>
      <w:r w:rsidRPr="006C327D">
        <w:rPr>
          <w:bCs/>
          <w:sz w:val="28"/>
          <w:szCs w:val="28"/>
        </w:rPr>
        <w:t xml:space="preserve">6.   </w:t>
      </w:r>
      <w:r w:rsidRPr="006C327D">
        <w:rPr>
          <w:rFonts w:hint="eastAsia"/>
          <w:bCs/>
          <w:sz w:val="28"/>
          <w:szCs w:val="28"/>
        </w:rPr>
        <w:t>酸、碱等腐蚀性及易挥发试剂应在通风柜内严格按有关规定操作；废液、废物应分类放入指定处；未经处理的废酸不可直接排入下水道。</w:t>
      </w:r>
    </w:p>
    <w:p w:rsidR="006C327D" w:rsidRPr="006C327D" w:rsidRDefault="006C327D" w:rsidP="006C327D">
      <w:pPr>
        <w:rPr>
          <w:sz w:val="28"/>
          <w:szCs w:val="28"/>
        </w:rPr>
      </w:pPr>
      <w:r w:rsidRPr="006C327D">
        <w:rPr>
          <w:bCs/>
          <w:sz w:val="28"/>
          <w:szCs w:val="28"/>
        </w:rPr>
        <w:t xml:space="preserve">7.   </w:t>
      </w:r>
      <w:r w:rsidRPr="006C327D">
        <w:rPr>
          <w:rFonts w:hint="eastAsia"/>
          <w:bCs/>
          <w:sz w:val="28"/>
          <w:szCs w:val="28"/>
        </w:rPr>
        <w:t>精心使用实验室内仪器和器材，使用完毕后要及时清洗并归位，保持室内、地板和实验台面清洁。</w:t>
      </w:r>
    </w:p>
    <w:p w:rsidR="006C327D" w:rsidRPr="006C327D" w:rsidRDefault="006C327D" w:rsidP="006C327D">
      <w:pPr>
        <w:rPr>
          <w:sz w:val="28"/>
          <w:szCs w:val="28"/>
        </w:rPr>
      </w:pPr>
      <w:r w:rsidRPr="006C327D">
        <w:rPr>
          <w:bCs/>
          <w:sz w:val="28"/>
          <w:szCs w:val="28"/>
        </w:rPr>
        <w:t xml:space="preserve">8.   </w:t>
      </w:r>
      <w:r w:rsidRPr="006C327D">
        <w:rPr>
          <w:rFonts w:hint="eastAsia"/>
          <w:bCs/>
          <w:sz w:val="28"/>
          <w:szCs w:val="28"/>
        </w:rPr>
        <w:t>不得私自将本实验室的试剂、器皿器材、工具带出室外。</w:t>
      </w:r>
    </w:p>
    <w:p w:rsidR="006C327D" w:rsidRPr="006C327D" w:rsidRDefault="006C327D" w:rsidP="006C327D">
      <w:pPr>
        <w:rPr>
          <w:sz w:val="28"/>
          <w:szCs w:val="28"/>
        </w:rPr>
      </w:pPr>
      <w:r w:rsidRPr="006C327D">
        <w:rPr>
          <w:bCs/>
          <w:sz w:val="28"/>
          <w:szCs w:val="28"/>
        </w:rPr>
        <w:t xml:space="preserve">9.   </w:t>
      </w:r>
      <w:r w:rsidRPr="006C327D">
        <w:rPr>
          <w:rFonts w:hint="eastAsia"/>
          <w:bCs/>
          <w:sz w:val="28"/>
          <w:szCs w:val="28"/>
        </w:rPr>
        <w:t>离开实验室时，请认真检查水、电，保证安全。</w:t>
      </w:r>
    </w:p>
    <w:p w:rsidR="00422926" w:rsidRDefault="00422926"/>
    <w:sectPr w:rsidR="00422926" w:rsidSect="00422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327D"/>
    <w:rsid w:val="00422926"/>
    <w:rsid w:val="006C3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92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8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2020-12-15T05:19:00Z</dcterms:created>
  <dcterms:modified xsi:type="dcterms:W3CDTF">2020-12-15T05:20:00Z</dcterms:modified>
</cp:coreProperties>
</file>